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13" w:rsidRDefault="006A7213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0</wp:posOffset>
            </wp:positionV>
            <wp:extent cx="4171950" cy="698500"/>
            <wp:effectExtent l="0" t="0" r="0" b="6350"/>
            <wp:wrapSquare wrapText="bothSides"/>
            <wp:docPr id="1" name="Immagine 1" descr="cid:part1.5B7E228E.7314BA18@aec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part1.5B7E228E.7314BA18@aeca.i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213" w:rsidRDefault="006A7213"/>
    <w:p w:rsidR="006A7213" w:rsidRDefault="006A7213"/>
    <w:p w:rsidR="006A7213" w:rsidRPr="009C0225" w:rsidRDefault="006A7213" w:rsidP="006A7213">
      <w:pPr>
        <w:jc w:val="center"/>
        <w:rPr>
          <w:b/>
          <w:sz w:val="44"/>
          <w:szCs w:val="44"/>
        </w:rPr>
      </w:pPr>
      <w:r w:rsidRPr="009C0225">
        <w:rPr>
          <w:b/>
          <w:sz w:val="44"/>
          <w:szCs w:val="44"/>
        </w:rPr>
        <w:t>TECNICO ELETTRICO</w:t>
      </w:r>
    </w:p>
    <w:p w:rsidR="006A7213" w:rsidRPr="009C0225" w:rsidRDefault="006A7213" w:rsidP="006A7213">
      <w:pPr>
        <w:jc w:val="center"/>
        <w:rPr>
          <w:sz w:val="16"/>
          <w:szCs w:val="16"/>
        </w:rPr>
      </w:pPr>
      <w:r w:rsidRPr="009C0225">
        <w:rPr>
          <w:sz w:val="16"/>
          <w:szCs w:val="16"/>
        </w:rPr>
        <w:t>Operazione Rif.PA 2017-7267/RER approvato con DGR n.844 del 12.06.2017e co-finanziata dal Fondo Sociale Europeo PO 2014-2020 Regione Emilia-Romagna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TITOLO PERCORSO</w:t>
            </w:r>
          </w:p>
        </w:tc>
        <w:tc>
          <w:tcPr>
            <w:tcW w:w="6939" w:type="dxa"/>
          </w:tcPr>
          <w:p w:rsidR="006A7213" w:rsidRPr="00AA19C8" w:rsidRDefault="006A7213" w:rsidP="006A7213">
            <w:pPr>
              <w:jc w:val="center"/>
              <w:rPr>
                <w:b/>
                <w:sz w:val="20"/>
                <w:szCs w:val="20"/>
              </w:rPr>
            </w:pPr>
            <w:r w:rsidRPr="00AA19C8">
              <w:rPr>
                <w:b/>
                <w:sz w:val="20"/>
                <w:szCs w:val="20"/>
              </w:rPr>
              <w:t>TECNICO ELETTRICO</w:t>
            </w:r>
          </w:p>
          <w:p w:rsidR="006A7213" w:rsidRPr="00AA19C8" w:rsidRDefault="006A7213" w:rsidP="006A7213">
            <w:pPr>
              <w:jc w:val="center"/>
              <w:rPr>
                <w:sz w:val="20"/>
                <w:szCs w:val="20"/>
              </w:rPr>
            </w:pP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DESCRIZIONE DEL PROFILO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jc w:val="both"/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>Il Tecnico elettrico interviene in autonomia, nel quadro di azione stabilito e delle specifiche assegnate, contribuendo al presidio del processo di realizzazione degli impianti elettici, attraverso la partecipazione all’individuazione delle risorse, l’organizzazione della squadra di lavoro, il monitoraggio e la valutazione del risultato, con assunzione di responsabilità relative alla sorveglianza di attività esecutive svolte da altri. La formazione tecnica nell’applicazione ed utilizzo di metodologie, strumenti e informazioni specializzate gli consente di svolgere attività relative alla realizzazione e manutenzione di impianti elettrici, con competenze relative alla logistica degli approvvigionamenti, alla rendicontazione delle attività ed alla verifica e collaudo.</w:t>
            </w: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CONTENUTI DEL PERCORSO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jc w:val="both"/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 xml:space="preserve">I moduli affrontati sono i seguenti: Lo scenario </w:t>
            </w:r>
            <w:proofErr w:type="spellStart"/>
            <w:r w:rsidRPr="00AA19C8">
              <w:rPr>
                <w:sz w:val="20"/>
                <w:szCs w:val="20"/>
              </w:rPr>
              <w:t>domotico</w:t>
            </w:r>
            <w:proofErr w:type="spellEnd"/>
            <w:r w:rsidRPr="00AA19C8">
              <w:rPr>
                <w:sz w:val="20"/>
                <w:szCs w:val="20"/>
              </w:rPr>
              <w:t>, Inglese, Gestione del rapporto con il cliente, Organizzazione del lavoro, Sicurezza e prevenzione, Gestione magazzino e approvvigionamenti, Gestione budget e preventivi, Laboratorio impianti elettrici civili e industriali</w:t>
            </w: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SEDE DI SVOLGIMENTO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>CIOFS FP SEDE IMOLA, VIA PIRANDELLO 12 40026 IMOLA BO</w:t>
            </w:r>
          </w:p>
          <w:p w:rsidR="00AA19C8" w:rsidRPr="00AA19C8" w:rsidRDefault="00AA19C8" w:rsidP="00AA19C8">
            <w:pPr>
              <w:jc w:val="center"/>
              <w:rPr>
                <w:sz w:val="20"/>
                <w:szCs w:val="20"/>
              </w:rPr>
            </w:pP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DURATA E PERIODO DI SVOLGIMENTO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jc w:val="both"/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 xml:space="preserve">Il corso verrà svolto nel periodo 15.09.2017-30.06.2018, sono previste 1000 ore suddivise in 600 di formazione in azienda e 400 di aula/laboratorio </w:t>
            </w: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NUMERO PARTECIPANTI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 xml:space="preserve">15 </w:t>
            </w:r>
          </w:p>
          <w:p w:rsidR="00AA19C8" w:rsidRPr="00AA19C8" w:rsidRDefault="00AA19C8" w:rsidP="006A7213">
            <w:pPr>
              <w:jc w:val="center"/>
              <w:rPr>
                <w:sz w:val="20"/>
                <w:szCs w:val="20"/>
              </w:rPr>
            </w:pP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ATTESTATO RILASCIATO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jc w:val="both"/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 xml:space="preserve"> Agli allievi che superano le prove finali previste dal percorso verrà rilasciato il Diploma professionale di TECNICO ELETTRICO e il Certificato di competenze relativo alla UC 1 del </w:t>
            </w:r>
            <w:r w:rsidRPr="00AA19C8">
              <w:rPr>
                <w:caps/>
                <w:sz w:val="20"/>
                <w:szCs w:val="20"/>
              </w:rPr>
              <w:t>Tecnico nei sistemi domotici</w:t>
            </w: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DESTINATARI E REQUISITI DI ACCESSO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jc w:val="both"/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 xml:space="preserve"> Giovani che hanno conseguito al termine dell’anno scolastico 2016/2017 la qualifica triennale di “Operatore impianti elettrici e solari fotovoltaici” in esito a un percorso di Istruzione e Formazione Professionale realizzato presso un Ente di Formazione Professionale o presso un Istituto Professionale.</w:t>
            </w: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ISCRIZIONE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 xml:space="preserve">Data di termine per </w:t>
            </w:r>
            <w:proofErr w:type="gramStart"/>
            <w:r w:rsidRPr="00AA19C8">
              <w:rPr>
                <w:sz w:val="20"/>
                <w:szCs w:val="20"/>
              </w:rPr>
              <w:t>l'iscrizione :</w:t>
            </w:r>
            <w:proofErr w:type="gramEnd"/>
            <w:r w:rsidRPr="00AA19C8">
              <w:rPr>
                <w:sz w:val="20"/>
                <w:szCs w:val="20"/>
              </w:rPr>
              <w:t xml:space="preserve"> 14/09/2017</w:t>
            </w:r>
          </w:p>
          <w:p w:rsidR="00AA19C8" w:rsidRPr="00AA19C8" w:rsidRDefault="00AA19C8" w:rsidP="006A7213">
            <w:pPr>
              <w:jc w:val="center"/>
              <w:rPr>
                <w:sz w:val="20"/>
                <w:szCs w:val="20"/>
              </w:rPr>
            </w:pP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CRITERSI DI SELEZIONE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jc w:val="both"/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>Qualora il numero delle persone interessate al percorso sia superiore al numero di posti disponibili sarà attivata una selezione per i candidati che abbiano i requisiti di accesso mediante prova scritta e colloquio individuale.</w:t>
            </w:r>
          </w:p>
        </w:tc>
      </w:tr>
      <w:tr w:rsidR="006A7213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ENTE DI FORMAZIONE</w:t>
            </w:r>
          </w:p>
        </w:tc>
        <w:tc>
          <w:tcPr>
            <w:tcW w:w="6939" w:type="dxa"/>
          </w:tcPr>
          <w:p w:rsidR="006A7213" w:rsidRPr="00AA19C8" w:rsidRDefault="006A7213" w:rsidP="00AA19C8">
            <w:pPr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>CIOFS FP SEDE IMOLA</w:t>
            </w:r>
          </w:p>
          <w:p w:rsidR="00AA19C8" w:rsidRPr="00AA19C8" w:rsidRDefault="00AA19C8" w:rsidP="006A7213">
            <w:pPr>
              <w:jc w:val="center"/>
              <w:rPr>
                <w:sz w:val="20"/>
                <w:szCs w:val="20"/>
              </w:rPr>
            </w:pPr>
          </w:p>
        </w:tc>
      </w:tr>
      <w:tr w:rsidR="006A7213" w:rsidRPr="00AA19C8" w:rsidTr="00AA19C8">
        <w:tc>
          <w:tcPr>
            <w:tcW w:w="2689" w:type="dxa"/>
          </w:tcPr>
          <w:p w:rsidR="006A7213" w:rsidRPr="00AA19C8" w:rsidRDefault="006A7213" w:rsidP="006A7213">
            <w:pPr>
              <w:jc w:val="center"/>
              <w:rPr>
                <w:b/>
              </w:rPr>
            </w:pPr>
            <w:r w:rsidRPr="00AA19C8">
              <w:rPr>
                <w:b/>
              </w:rPr>
              <w:t>CONTATTI</w:t>
            </w:r>
          </w:p>
        </w:tc>
        <w:tc>
          <w:tcPr>
            <w:tcW w:w="6939" w:type="dxa"/>
          </w:tcPr>
          <w:p w:rsidR="00AA19C8" w:rsidRPr="00AA19C8" w:rsidRDefault="00AA19C8" w:rsidP="00AA19C8">
            <w:pPr>
              <w:jc w:val="both"/>
              <w:rPr>
                <w:sz w:val="20"/>
                <w:szCs w:val="20"/>
              </w:rPr>
            </w:pPr>
            <w:r w:rsidRPr="00AA19C8">
              <w:rPr>
                <w:sz w:val="20"/>
                <w:szCs w:val="20"/>
              </w:rPr>
              <w:t xml:space="preserve">Sara Spaccapelo e Vita Scarantino </w:t>
            </w:r>
            <w:proofErr w:type="spellStart"/>
            <w:r w:rsidRPr="00AA19C8">
              <w:rPr>
                <w:sz w:val="20"/>
                <w:szCs w:val="20"/>
              </w:rPr>
              <w:t>tel</w:t>
            </w:r>
            <w:proofErr w:type="spellEnd"/>
            <w:r w:rsidRPr="00AA19C8">
              <w:rPr>
                <w:sz w:val="20"/>
                <w:szCs w:val="20"/>
              </w:rPr>
              <w:t xml:space="preserve"> 054240696 </w:t>
            </w:r>
          </w:p>
          <w:p w:rsidR="006A7213" w:rsidRPr="00AA19C8" w:rsidRDefault="00AA19C8" w:rsidP="00AA19C8">
            <w:pPr>
              <w:jc w:val="both"/>
              <w:rPr>
                <w:sz w:val="20"/>
                <w:szCs w:val="20"/>
              </w:rPr>
            </w:pPr>
            <w:proofErr w:type="gramStart"/>
            <w:r w:rsidRPr="00AA19C8">
              <w:rPr>
                <w:sz w:val="20"/>
                <w:szCs w:val="20"/>
              </w:rPr>
              <w:t>mail</w:t>
            </w:r>
            <w:proofErr w:type="gramEnd"/>
            <w:r w:rsidRPr="00AA19C8">
              <w:rPr>
                <w:sz w:val="20"/>
                <w:szCs w:val="20"/>
              </w:rPr>
              <w:t xml:space="preserve"> </w:t>
            </w:r>
            <w:hyperlink r:id="rId6" w:history="1">
              <w:r w:rsidRPr="00AA19C8">
                <w:rPr>
                  <w:rStyle w:val="Collegamentoipertestuale"/>
                  <w:sz w:val="20"/>
                  <w:szCs w:val="20"/>
                </w:rPr>
                <w:t>imola@ciofsimola.it</w:t>
              </w:r>
            </w:hyperlink>
            <w:r w:rsidRPr="00AA19C8">
              <w:rPr>
                <w:sz w:val="20"/>
                <w:szCs w:val="20"/>
              </w:rPr>
              <w:t xml:space="preserve">     sito internet</w:t>
            </w:r>
            <w:hyperlink r:id="rId7" w:history="1">
              <w:r w:rsidRPr="00AA19C8">
                <w:rPr>
                  <w:rStyle w:val="Collegamentoipertestuale"/>
                  <w:sz w:val="20"/>
                  <w:szCs w:val="20"/>
                </w:rPr>
                <w:t>www.ciofsbo.org</w:t>
              </w:r>
            </w:hyperlink>
          </w:p>
          <w:p w:rsidR="00AA19C8" w:rsidRPr="00AA19C8" w:rsidRDefault="00AA19C8" w:rsidP="006A72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9C8" w:rsidRDefault="000720B5" w:rsidP="006A7213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248920</wp:posOffset>
            </wp:positionV>
            <wp:extent cx="463550" cy="641838"/>
            <wp:effectExtent l="0" t="0" r="0" b="6350"/>
            <wp:wrapSquare wrapText="bothSides"/>
            <wp:docPr id="3" name="Immagine 3" descr="logo a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e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213" w:rsidRPr="00AA19C8" w:rsidRDefault="000720B5" w:rsidP="006A721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153670</wp:posOffset>
            </wp:positionV>
            <wp:extent cx="622300" cy="546100"/>
            <wp:effectExtent l="0" t="0" r="635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ofs Imola_sett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213" w:rsidRPr="00AA19C8" w:rsidRDefault="006A7213" w:rsidP="006A7213">
      <w:pPr>
        <w:jc w:val="center"/>
        <w:rPr>
          <w:sz w:val="20"/>
          <w:szCs w:val="20"/>
        </w:rPr>
      </w:pPr>
    </w:p>
    <w:p w:rsidR="006A7213" w:rsidRPr="00AA19C8" w:rsidRDefault="006A7213"/>
    <w:p w:rsidR="006A7213" w:rsidRPr="00AA19C8" w:rsidRDefault="006A7213"/>
    <w:p w:rsidR="006A7213" w:rsidRPr="00AA19C8" w:rsidRDefault="006A7213"/>
    <w:p w:rsidR="006A7213" w:rsidRPr="00AA19C8" w:rsidRDefault="006A7213"/>
    <w:p w:rsidR="0055618D" w:rsidRPr="00AA19C8" w:rsidRDefault="0055618D"/>
    <w:sectPr w:rsidR="0055618D" w:rsidRPr="00AA1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3"/>
    <w:rsid w:val="000720B5"/>
    <w:rsid w:val="0055618D"/>
    <w:rsid w:val="006A7213"/>
    <w:rsid w:val="008E55ED"/>
    <w:rsid w:val="009C0225"/>
    <w:rsid w:val="00A7392F"/>
    <w:rsid w:val="00A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A196-AEAC-4784-972F-B9061FCA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19C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iofsb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la@ciofsimola.it" TargetMode="External"/><Relationship Id="rId11" Type="http://schemas.openxmlformats.org/officeDocument/2006/relationships/theme" Target="theme/theme1.xml"/><Relationship Id="rId5" Type="http://schemas.openxmlformats.org/officeDocument/2006/relationships/image" Target="cid:part1.5B7E228E.7314BA18@aeca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Ciofs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Scarantino</dc:creator>
  <cp:keywords/>
  <dc:description/>
  <cp:lastModifiedBy>Alice Ciarlariello</cp:lastModifiedBy>
  <cp:revision>2</cp:revision>
  <cp:lastPrinted>2018-04-11T07:06:00Z</cp:lastPrinted>
  <dcterms:created xsi:type="dcterms:W3CDTF">2018-04-11T07:06:00Z</dcterms:created>
  <dcterms:modified xsi:type="dcterms:W3CDTF">2018-04-11T07:06:00Z</dcterms:modified>
</cp:coreProperties>
</file>