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E074" w14:textId="77777777" w:rsidR="00E71081" w:rsidRDefault="00E71081" w:rsidP="00E7108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8263" wp14:editId="290CBFD9">
                <wp:simplePos x="0" y="0"/>
                <wp:positionH relativeFrom="column">
                  <wp:posOffset>523875</wp:posOffset>
                </wp:positionH>
                <wp:positionV relativeFrom="paragraph">
                  <wp:posOffset>-145415</wp:posOffset>
                </wp:positionV>
                <wp:extent cx="6607534" cy="2114550"/>
                <wp:effectExtent l="0" t="0" r="0" b="0"/>
                <wp:wrapNone/>
                <wp:docPr id="17046433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534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E6446" w14:textId="77777777" w:rsidR="00E71081" w:rsidRPr="00CB2D49" w:rsidRDefault="00E71081" w:rsidP="00E71081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</w:pP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Operazione </w:t>
                            </w:r>
                            <w:r w:rsidRPr="007B644E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Rif. PA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2024-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23367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/RE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approvata con DGR 1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19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del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03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02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</w:p>
                          <w:p w14:paraId="72A9D813" w14:textId="77777777" w:rsidR="00E71081" w:rsidRDefault="00E71081" w:rsidP="00E71081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</w:pPr>
                            <w:r w:rsidRPr="009471EE"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  <w:t>PROGETTO REALIZZATO GRAZIE AI FONDI EUROPEI DELLA REGIONE EMILIA-ROMAGNA</w:t>
                            </w:r>
                          </w:p>
                          <w:p w14:paraId="78D33A79" w14:textId="77777777" w:rsidR="00E71081" w:rsidRPr="0027317B" w:rsidRDefault="00E71081" w:rsidP="00E71081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690889"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  <w:t>Canale di finanziamento FSE+ 2. Istruzione e formazione</w:t>
                            </w:r>
                          </w:p>
                          <w:p w14:paraId="5A77319C" w14:textId="77777777" w:rsidR="00E71081" w:rsidRDefault="00E71081" w:rsidP="00E71081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FC1FCA">
                              <w:rPr>
                                <w:rFonts w:ascii="Century Schoolbook" w:hAnsi="Century Schoolbook"/>
                                <w:b/>
                              </w:rPr>
                              <w:t>FILIERA SERVIZI ICT: COMPETENZE PER UN FUTURO VERDE E DIGITALE</w:t>
                            </w:r>
                          </w:p>
                          <w:p w14:paraId="29B71F0A" w14:textId="77777777" w:rsidR="00E71081" w:rsidRDefault="00E71081" w:rsidP="00E71081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6FFB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Progetto </w:t>
                            </w:r>
                            <w:r w:rsidRPr="00CF5960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12E95A7" w14:textId="77777777" w:rsidR="00E71081" w:rsidRPr="007E6FFB" w:rsidRDefault="00E71081" w:rsidP="00E71081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5960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Marketing Automation e Intelligenza Artificiale (AI) - livello avanzato</w:t>
                            </w:r>
                            <w:r w:rsidRPr="003B5835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E826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.25pt;margin-top:-11.45pt;width:520.3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LV4gEAAKIDAAAOAAAAZHJzL2Uyb0RvYy54bWysU9uO0zAQfUfiHyy/0ySl7UL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" filled="f" stroked="f">
                <v:textbox>
                  <w:txbxContent>
                    <w:p w14:paraId="758E6446" w14:textId="77777777" w:rsidR="00E71081" w:rsidRPr="00CB2D49" w:rsidRDefault="00E71081" w:rsidP="00E71081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</w:pP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Operazione </w:t>
                      </w:r>
                      <w:r w:rsidRPr="007B644E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Rif. PA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2024-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23367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/RE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approvata con DGR 1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19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del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03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02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</w:p>
                    <w:p w14:paraId="72A9D813" w14:textId="77777777" w:rsidR="00E71081" w:rsidRDefault="00E71081" w:rsidP="00E71081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</w:pPr>
                      <w:r w:rsidRPr="009471EE"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  <w:t>PROGETTO REALIZZATO GRAZIE AI FONDI EUROPEI DELLA REGIONE EMILIA-ROMAGNA</w:t>
                      </w:r>
                    </w:p>
                    <w:p w14:paraId="78D33A79" w14:textId="77777777" w:rsidR="00E71081" w:rsidRPr="0027317B" w:rsidRDefault="00E71081" w:rsidP="00E71081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</w:pPr>
                      <w:r w:rsidRPr="00690889"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  <w:t>Canale di finanziamento FSE+ 2. Istruzione e formazione</w:t>
                      </w:r>
                    </w:p>
                    <w:p w14:paraId="5A77319C" w14:textId="77777777" w:rsidR="00E71081" w:rsidRDefault="00E71081" w:rsidP="00E71081">
                      <w:pPr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FC1FCA">
                        <w:rPr>
                          <w:rFonts w:ascii="Century Schoolbook" w:hAnsi="Century Schoolbook"/>
                          <w:b/>
                        </w:rPr>
                        <w:t>FILIERA SERVIZI ICT: COMPETENZE PER UN FUTURO VERDE E DIGITALE</w:t>
                      </w:r>
                    </w:p>
                    <w:p w14:paraId="29B71F0A" w14:textId="77777777" w:rsidR="00E71081" w:rsidRDefault="00E71081" w:rsidP="00E71081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 w:rsidRPr="007E6FFB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 xml:space="preserve">Progetto </w:t>
                      </w:r>
                      <w:r w:rsidRPr="00CF5960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6</w:t>
                      </w:r>
                    </w:p>
                    <w:p w14:paraId="712E95A7" w14:textId="77777777" w:rsidR="00E71081" w:rsidRPr="007E6FFB" w:rsidRDefault="00E71081" w:rsidP="00E71081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 w:rsidRPr="00CF5960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Marketing Automation e Intelligenza Artificiale (AI) - livello avanzato</w:t>
                      </w:r>
                      <w:r w:rsidRPr="003B5835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05CA97" w14:textId="77777777" w:rsidR="00E71081" w:rsidRDefault="00E71081" w:rsidP="00E71081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4A39AD7D" w14:textId="77777777" w:rsidR="00E71081" w:rsidRDefault="00E71081" w:rsidP="00E71081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21C17BD0" w14:textId="77777777" w:rsidR="00E71081" w:rsidRDefault="00E71081" w:rsidP="00E71081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16B7A784" w14:textId="77777777" w:rsidR="00E71081" w:rsidRDefault="00E71081" w:rsidP="00E71081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1EA23B56" w14:textId="77777777" w:rsidR="00E71081" w:rsidRPr="00FA329E" w:rsidRDefault="00E71081" w:rsidP="00E71081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50CB178D" w14:textId="77777777" w:rsidR="00E71081" w:rsidRDefault="00E71081" w:rsidP="00E71081">
      <w:pPr>
        <w:rPr>
          <w:rFonts w:ascii="Times New Roman" w:hAnsi="Times New Roman" w:cs="Times New Roman"/>
          <w:sz w:val="24"/>
          <w:szCs w:val="24"/>
        </w:rPr>
      </w:pPr>
    </w:p>
    <w:p w14:paraId="1A5356BD" w14:textId="77777777" w:rsidR="00E71081" w:rsidRPr="00CD100C" w:rsidRDefault="00E71081" w:rsidP="00E71081">
      <w:pPr>
        <w:rPr>
          <w:rFonts w:ascii="Times New Roman" w:hAnsi="Times New Roman" w:cs="Times New Roman"/>
          <w:sz w:val="24"/>
          <w:szCs w:val="24"/>
        </w:rPr>
      </w:pPr>
    </w:p>
    <w:p w14:paraId="0A335453" w14:textId="77777777" w:rsidR="00E71081" w:rsidRPr="00FA329E" w:rsidRDefault="00E71081" w:rsidP="00E71081">
      <w:pPr>
        <w:rPr>
          <w:rFonts w:ascii="Times New Roman" w:hAnsi="Times New Roman" w:cs="Times New Roman"/>
          <w:sz w:val="24"/>
          <w:szCs w:val="24"/>
        </w:rPr>
      </w:pPr>
    </w:p>
    <w:p w14:paraId="6E36A873" w14:textId="77777777" w:rsidR="00E71081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b/>
          <w:noProof/>
          <w:sz w:val="21"/>
          <w:szCs w:val="21"/>
          <w:lang w:eastAsia="it-IT"/>
        </w:rPr>
      </w:pPr>
    </w:p>
    <w:p w14:paraId="41E93BBD" w14:textId="77777777" w:rsidR="00E71081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C76609">
        <w:rPr>
          <w:rFonts w:ascii="Verdana" w:hAnsi="Verdana" w:cs="Times New Roman"/>
          <w:b/>
          <w:noProof/>
          <w:sz w:val="21"/>
          <w:szCs w:val="21"/>
          <w:lang w:eastAsia="it-IT"/>
        </w:rPr>
        <w:t>Contenuti del percorso</w:t>
      </w:r>
      <w:r>
        <w:rPr>
          <w:rFonts w:ascii="Verdana" w:hAnsi="Verdana" w:cs="Times New Roman"/>
          <w:b/>
          <w:noProof/>
          <w:sz w:val="21"/>
          <w:szCs w:val="21"/>
          <w:lang w:eastAsia="it-IT"/>
        </w:rPr>
        <w:t xml:space="preserve"> - </w:t>
      </w:r>
      <w:r w:rsidRPr="00CF5960">
        <w:rPr>
          <w:rFonts w:ascii="Verdana" w:hAnsi="Verdana" w:cs="Times New Roman"/>
          <w:noProof/>
          <w:sz w:val="21"/>
          <w:szCs w:val="21"/>
          <w:lang w:eastAsia="it-IT"/>
        </w:rPr>
        <w:t>Introduzione al Marketing Automation e all'Intelligenza Artificiale; Marketing Automation e principali aree di applicazione; Panoramica sull'Intelligenza Artificiale nel Marketing; Strumenti di Marketing Automation e IA (Piattaforme e strumenti) Fondamenti di Marketing Automation; Creazione e Gestione dei Workflow Automatizzati; Email Marketing Automation; Gestione dei Lead e del Funnel di Vendita IA e Personalizzazione Avanzata; Utilizzo dell'IA per la Personalizzazione; Chatbot e Customer Engagement; Predictive Analytics nel Marketing Strumenti Pratici e Simulazioni; Configurazione di una Piattaforma di Marketing Automation; Simulazioni di Campagne Automatizzate; Integrazione con CRM, Google Analytics e Automazione su social media Strategie Avanzate e Futuro del Marketing; il Potenziale dell'IA (tendenze emergenti, etica e privacy); Misurazione delle Prestazioni delle Campagne</w:t>
      </w:r>
    </w:p>
    <w:p w14:paraId="2BA59428" w14:textId="77777777" w:rsidR="00E71081" w:rsidRPr="00C74EAB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C74EAB">
        <w:rPr>
          <w:rFonts w:ascii="Verdana" w:hAnsi="Verdana" w:cs="Times New Roman"/>
          <w:b/>
          <w:sz w:val="21"/>
          <w:szCs w:val="21"/>
        </w:rPr>
        <w:t>Durata</w:t>
      </w:r>
      <w:r w:rsidRPr="00C74EAB">
        <w:rPr>
          <w:rFonts w:ascii="Verdana" w:hAnsi="Verdana" w:cs="Times New Roman"/>
          <w:bCs/>
          <w:sz w:val="21"/>
          <w:szCs w:val="21"/>
        </w:rPr>
        <w:t>:</w:t>
      </w:r>
      <w:r w:rsidRPr="00C74EAB">
        <w:rPr>
          <w:rFonts w:ascii="Verdana" w:hAnsi="Verdana" w:cs="Times New Roman"/>
          <w:b/>
          <w:sz w:val="21"/>
          <w:szCs w:val="21"/>
        </w:rPr>
        <w:t xml:space="preserve"> </w:t>
      </w:r>
      <w:r>
        <w:rPr>
          <w:rFonts w:ascii="Verdana" w:hAnsi="Verdana" w:cs="Times New Roman"/>
          <w:b/>
          <w:bCs/>
          <w:sz w:val="21"/>
          <w:szCs w:val="21"/>
        </w:rPr>
        <w:t>24</w:t>
      </w:r>
      <w:r w:rsidRPr="00C74EAB">
        <w:rPr>
          <w:rFonts w:ascii="Verdana" w:hAnsi="Verdana" w:cs="Times New Roman"/>
          <w:b/>
          <w:bCs/>
          <w:sz w:val="21"/>
          <w:szCs w:val="21"/>
        </w:rPr>
        <w:t xml:space="preserve"> Ore</w:t>
      </w:r>
    </w:p>
    <w:p w14:paraId="0A319BD9" w14:textId="77777777" w:rsidR="00E71081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Destinatari </w:t>
      </w:r>
      <w:r>
        <w:rPr>
          <w:rFonts w:ascii="Verdana" w:hAnsi="Verdana" w:cs="Times New Roman"/>
          <w:b/>
          <w:sz w:val="21"/>
          <w:szCs w:val="21"/>
        </w:rPr>
        <w:t>–</w:t>
      </w:r>
      <w:r w:rsidRPr="00C76609">
        <w:rPr>
          <w:rFonts w:ascii="Verdana" w:hAnsi="Verdana" w:cs="Times New Roman"/>
          <w:b/>
          <w:sz w:val="21"/>
          <w:szCs w:val="21"/>
        </w:rPr>
        <w:t xml:space="preserve"> </w:t>
      </w:r>
      <w:r w:rsidRPr="00703062">
        <w:rPr>
          <w:rFonts w:ascii="Verdana" w:hAnsi="Verdana" w:cs="Times New Roman"/>
          <w:bCs/>
          <w:sz w:val="21"/>
          <w:szCs w:val="21"/>
        </w:rPr>
        <w:t>Persone</w:t>
      </w:r>
      <w:r w:rsidRPr="00703062">
        <w:rPr>
          <w:rFonts w:ascii="Verdana" w:hAnsi="Verdana" w:cs="Times New Roman"/>
          <w:b/>
          <w:sz w:val="21"/>
          <w:szCs w:val="21"/>
        </w:rPr>
        <w:t xml:space="preserve"> </w:t>
      </w:r>
      <w:r w:rsidRPr="00703062">
        <w:rPr>
          <w:rFonts w:ascii="Verdana" w:hAnsi="Verdana" w:cs="Times New Roman"/>
          <w:bCs/>
          <w:sz w:val="21"/>
          <w:szCs w:val="21"/>
        </w:rPr>
        <w:t>con residenza o domicilio in Emilia-Romagna in data antecedente l’iscrizione alle attività che abbiano assolto l’obbligo di istruzione e del diritto dovere all’istruzione e formazione</w:t>
      </w:r>
      <w:r>
        <w:rPr>
          <w:rFonts w:ascii="Verdana" w:hAnsi="Verdana" w:cs="Times New Roman"/>
          <w:bCs/>
          <w:sz w:val="21"/>
          <w:szCs w:val="21"/>
        </w:rPr>
        <w:t xml:space="preserve">. </w:t>
      </w:r>
      <w:r w:rsidRPr="00CF5960">
        <w:rPr>
          <w:rFonts w:ascii="Verdana" w:hAnsi="Verdana" w:cs="Times New Roman"/>
          <w:bCs/>
          <w:noProof/>
          <w:sz w:val="21"/>
          <w:szCs w:val="21"/>
        </w:rPr>
        <w:t>Per accedere al percorso sono richieste conoscenze e competenze di base di marketing e gestione dei dati acquisite autonomamente, in ambito scolastico, formativo e/o lavorativo.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  <w:r w:rsidRPr="00065950">
        <w:rPr>
          <w:rFonts w:ascii="Verdana" w:hAnsi="Verdana" w:cs="Times New Roman"/>
          <w:bCs/>
          <w:sz w:val="21"/>
          <w:szCs w:val="21"/>
        </w:rPr>
        <w:t>Non è ammessa la partecipazione di dipendenti pubblici titolari di contratto a tempo indeterminato.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</w:p>
    <w:p w14:paraId="2C349B17" w14:textId="5C1042C8" w:rsidR="00E71081" w:rsidRPr="00E51CB9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69251A">
        <w:rPr>
          <w:rFonts w:ascii="Verdana" w:hAnsi="Verdana" w:cs="Times New Roman"/>
          <w:b/>
          <w:sz w:val="21"/>
          <w:szCs w:val="21"/>
        </w:rPr>
        <w:t>Modalità di frequenza</w:t>
      </w:r>
      <w:r>
        <w:rPr>
          <w:rFonts w:ascii="Verdana" w:hAnsi="Verdana" w:cs="Times New Roman"/>
          <w:b/>
          <w:sz w:val="21"/>
          <w:szCs w:val="21"/>
        </w:rPr>
        <w:t xml:space="preserve"> – </w:t>
      </w:r>
      <w:r w:rsidRPr="00E51CB9">
        <w:rPr>
          <w:rFonts w:ascii="Verdana" w:hAnsi="Verdana" w:cs="Times New Roman"/>
          <w:bCs/>
          <w:sz w:val="21"/>
          <w:szCs w:val="21"/>
        </w:rPr>
        <w:t xml:space="preserve">Presenza </w:t>
      </w:r>
    </w:p>
    <w:p w14:paraId="792E913A" w14:textId="47ADD729" w:rsidR="00E71081" w:rsidRPr="00C76609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Periodo di svolgimento</w:t>
      </w:r>
      <w:r w:rsidRPr="00C76609">
        <w:rPr>
          <w:rFonts w:ascii="Verdana" w:hAnsi="Verdana" w:cs="Times New Roman"/>
          <w:bCs/>
          <w:sz w:val="21"/>
          <w:szCs w:val="21"/>
        </w:rPr>
        <w:t xml:space="preserve"> </w:t>
      </w:r>
      <w:r w:rsidR="0043449C">
        <w:rPr>
          <w:rFonts w:ascii="Verdana" w:hAnsi="Verdana" w:cs="Times New Roman"/>
          <w:bCs/>
          <w:sz w:val="21"/>
          <w:szCs w:val="21"/>
        </w:rPr>
        <w:t>–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  <w:r w:rsidR="0043449C">
        <w:rPr>
          <w:rFonts w:ascii="Verdana" w:hAnsi="Verdana" w:cs="Times New Roman"/>
          <w:bCs/>
          <w:sz w:val="21"/>
          <w:szCs w:val="21"/>
        </w:rPr>
        <w:t>marzo/aprile 2026</w:t>
      </w:r>
    </w:p>
    <w:p w14:paraId="0A86500A" w14:textId="77777777" w:rsidR="00E71081" w:rsidRPr="00C76609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 xml:space="preserve">Criteri di selezione - </w:t>
      </w:r>
      <w:r w:rsidRPr="009E2692">
        <w:rPr>
          <w:rFonts w:ascii="Verdana" w:hAnsi="Verdana" w:cs="Times New Roman"/>
          <w:bCs/>
          <w:sz w:val="21"/>
          <w:szCs w:val="21"/>
        </w:rPr>
        <w:t>Non è prevista selezione in ingresso, ma l'accertamento dei requisiti formali richiesti da Avviso pubblico e sostanziali previsti da ogni singolo progetto.</w:t>
      </w:r>
    </w:p>
    <w:p w14:paraId="5DB94DBF" w14:textId="77777777" w:rsidR="00E71081" w:rsidRPr="00C76609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Attestato rilasciato - </w:t>
      </w:r>
      <w:r w:rsidRPr="00C76609">
        <w:rPr>
          <w:rFonts w:ascii="Verdana" w:hAnsi="Verdana" w:cs="Times New Roman"/>
          <w:sz w:val="21"/>
          <w:szCs w:val="21"/>
        </w:rPr>
        <w:t>Frequenza.</w:t>
      </w:r>
    </w:p>
    <w:p w14:paraId="28E8887B" w14:textId="77777777" w:rsidR="00E71081" w:rsidRPr="00557820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Soggett</w:t>
      </w:r>
      <w:r>
        <w:rPr>
          <w:rFonts w:ascii="Verdana" w:hAnsi="Verdana" w:cs="Times New Roman"/>
          <w:b/>
          <w:bCs/>
          <w:sz w:val="21"/>
          <w:szCs w:val="21"/>
        </w:rPr>
        <w:t>o attuatore</w:t>
      </w:r>
      <w:r w:rsidRPr="00C76609">
        <w:rPr>
          <w:rFonts w:ascii="Verdana" w:hAnsi="Verdana" w:cs="Times New Roman"/>
          <w:sz w:val="21"/>
          <w:szCs w:val="21"/>
        </w:rPr>
        <w:t xml:space="preserve"> - </w:t>
      </w:r>
      <w:r w:rsidRPr="00C76609">
        <w:rPr>
          <w:rFonts w:ascii="Verdana" w:hAnsi="Verdana" w:cs="Times New Roman"/>
          <w:b/>
          <w:bCs/>
          <w:sz w:val="21"/>
          <w:szCs w:val="21"/>
        </w:rPr>
        <w:t>AECA</w:t>
      </w:r>
      <w:r w:rsidRPr="00C76609">
        <w:rPr>
          <w:rFonts w:ascii="Verdana" w:hAnsi="Verdana" w:cs="Times New Roman"/>
          <w:sz w:val="21"/>
          <w:szCs w:val="21"/>
        </w:rPr>
        <w:t>, Associazione Emiliano–Romagnola di Centri Autonomi di formazione professionale (</w:t>
      </w:r>
      <w:r w:rsidRPr="00C76609">
        <w:rPr>
          <w:rFonts w:ascii="Verdana" w:hAnsi="Verdana" w:cs="Times New Roman"/>
          <w:b/>
          <w:bCs/>
          <w:sz w:val="21"/>
          <w:szCs w:val="21"/>
        </w:rPr>
        <w:t>titolare dell’operazione</w:t>
      </w:r>
      <w:r w:rsidRPr="00C76609">
        <w:rPr>
          <w:rFonts w:ascii="Verdana" w:hAnsi="Verdana" w:cs="Times New Roman"/>
          <w:sz w:val="21"/>
          <w:szCs w:val="21"/>
        </w:rPr>
        <w:t>)</w:t>
      </w:r>
    </w:p>
    <w:p w14:paraId="7BC8A654" w14:textId="77777777" w:rsidR="00E71081" w:rsidRPr="00C76609" w:rsidRDefault="00E71081" w:rsidP="00E71081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Ambito territoriale – </w:t>
      </w:r>
      <w:r w:rsidRPr="00C76609">
        <w:rPr>
          <w:rFonts w:ascii="Verdana" w:hAnsi="Verdana" w:cs="Times New Roman"/>
          <w:bCs/>
          <w:sz w:val="21"/>
          <w:szCs w:val="21"/>
        </w:rPr>
        <w:t>tutte le province della Regione Emilia-Romagna.</w:t>
      </w:r>
    </w:p>
    <w:p w14:paraId="5BA1E7F0" w14:textId="77777777" w:rsidR="00E71081" w:rsidRDefault="00E71081" w:rsidP="00E71081">
      <w:pPr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Informazione e iscrizione - 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Contattare il numero 051 372143 dalle 09:30 alle 13:00 e dalle 14 alle 16, dal lunedì al venerdì. Per maggiori informazioni può visitare il nostro sito </w:t>
      </w:r>
      <w:r w:rsidRPr="002E5EC2">
        <w:rPr>
          <w:rFonts w:ascii="Verdana" w:hAnsi="Verdana" w:cs="Times New Roman"/>
          <w:bCs/>
          <w:color w:val="0070C0"/>
          <w:sz w:val="21"/>
          <w:szCs w:val="21"/>
          <w:u w:val="single"/>
        </w:rPr>
        <w:t>www.aeca.it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, nella sezione corsi in alto a destra, oppure scrivere a </w:t>
      </w:r>
      <w:r w:rsidRPr="002E5EC2">
        <w:rPr>
          <w:rFonts w:ascii="Verdana" w:hAnsi="Verdana" w:cs="Times New Roman"/>
          <w:bCs/>
          <w:color w:val="0070C0"/>
          <w:sz w:val="21"/>
          <w:szCs w:val="21"/>
          <w:u w:val="single"/>
        </w:rPr>
        <w:t>corsi@aeca.it</w:t>
      </w:r>
      <w:r w:rsidRPr="002E5EC2">
        <w:rPr>
          <w:rFonts w:ascii="Verdana" w:hAnsi="Verdana" w:cs="Times New Roman"/>
          <w:bCs/>
          <w:sz w:val="21"/>
          <w:szCs w:val="21"/>
        </w:rPr>
        <w:t>. Il percorso è gratuito in quanto progetto realizzato grazie ai fondi europei della regione Emilia-Romagna. I corsi si terranno in presenza oppure in modalità videoconferenza sincrona.</w:t>
      </w:r>
    </w:p>
    <w:p w14:paraId="6D4BD31A" w14:textId="77777777" w:rsidR="002D1026" w:rsidRPr="00E71081" w:rsidRDefault="002D1026" w:rsidP="00E71081"/>
    <w:sectPr w:rsidR="002D1026" w:rsidRPr="00E71081" w:rsidSect="00EA42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0" w:left="0" w:header="340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487E" w14:textId="77777777" w:rsidR="00E71081" w:rsidRDefault="00E71081" w:rsidP="00D350E0">
      <w:pPr>
        <w:spacing w:after="0" w:line="240" w:lineRule="auto"/>
      </w:pPr>
      <w:r>
        <w:separator/>
      </w:r>
    </w:p>
  </w:endnote>
  <w:endnote w:type="continuationSeparator" w:id="0">
    <w:p w14:paraId="2CC9A213" w14:textId="77777777" w:rsidR="00E71081" w:rsidRDefault="00E71081" w:rsidP="00D350E0">
      <w:pPr>
        <w:spacing w:after="0" w:line="240" w:lineRule="auto"/>
      </w:pPr>
      <w:r>
        <w:continuationSeparator/>
      </w:r>
    </w:p>
  </w:endnote>
  <w:endnote w:type="continuationNotice" w:id="1">
    <w:p w14:paraId="24D7D8E0" w14:textId="77777777" w:rsidR="00E71081" w:rsidRDefault="00E71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44D5" w14:textId="77777777" w:rsidR="00E71081" w:rsidRDefault="00E710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F4FD" w14:textId="77777777" w:rsidR="00D40B36" w:rsidRPr="00280F02" w:rsidRDefault="00E71081" w:rsidP="00280F02">
    <w:pPr>
      <w:spacing w:line="24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sdt>
      <w:sdtPr>
        <w:id w:val="129409959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18"/>
          <w:szCs w:val="18"/>
        </w:rPr>
      </w:sdtEndPr>
      <w:sdtContent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i/>
            <w:noProof/>
            <w:sz w:val="18"/>
            <w:szCs w:val="18"/>
          </w:rPr>
          <w:t>2</w: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4C99" w14:textId="77777777" w:rsidR="00E71081" w:rsidRDefault="00E71081" w:rsidP="00E71081">
    <w:pPr>
      <w:pStyle w:val="Pidipagina"/>
      <w:ind w:left="1134" w:right="1133"/>
      <w:jc w:val="center"/>
    </w:pPr>
    <w:r>
      <w:rPr>
        <w:noProof/>
      </w:rPr>
      <w:drawing>
        <wp:inline distT="0" distB="0" distL="0" distR="0" wp14:anchorId="61B736CD" wp14:editId="4CBE38DA">
          <wp:extent cx="1997075" cy="320040"/>
          <wp:effectExtent l="0" t="0" r="3175" b="3810"/>
          <wp:docPr id="1679961964" name="Immagine 740659732" descr="Immagine che contiene Carattere, testo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48658" name="Immagine 740659732" descr="Immagine che contiene Carattere, testo, Elementi grafici, log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D3EEE" w14:textId="77777777" w:rsidR="00D40B36" w:rsidRPr="00977CA5" w:rsidRDefault="00E71081" w:rsidP="00E71081">
    <w:pPr>
      <w:pStyle w:val="Pidipagina"/>
      <w:spacing w:line="600" w:lineRule="auto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97EFFE" wp14:editId="37DEB339">
          <wp:simplePos x="0" y="0"/>
          <wp:positionH relativeFrom="margin">
            <wp:posOffset>7901305</wp:posOffset>
          </wp:positionH>
          <wp:positionV relativeFrom="margin">
            <wp:posOffset>13090525</wp:posOffset>
          </wp:positionV>
          <wp:extent cx="1343660" cy="680720"/>
          <wp:effectExtent l="0" t="0" r="8890" b="5080"/>
          <wp:wrapSquare wrapText="bothSides"/>
          <wp:docPr id="1874871908" name="Immagine 2" descr="Immagine che contiene Elementi grafici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52241" name="Immagine 2" descr="Immagine che contiene Elementi grafici, schermata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BF31" w14:textId="77777777" w:rsidR="00E71081" w:rsidRDefault="00E71081" w:rsidP="00D350E0">
      <w:pPr>
        <w:spacing w:after="0" w:line="240" w:lineRule="auto"/>
      </w:pPr>
      <w:r>
        <w:separator/>
      </w:r>
    </w:p>
  </w:footnote>
  <w:footnote w:type="continuationSeparator" w:id="0">
    <w:p w14:paraId="109ED22D" w14:textId="77777777" w:rsidR="00E71081" w:rsidRDefault="00E71081" w:rsidP="00D350E0">
      <w:pPr>
        <w:spacing w:after="0" w:line="240" w:lineRule="auto"/>
      </w:pPr>
      <w:r>
        <w:continuationSeparator/>
      </w:r>
    </w:p>
  </w:footnote>
  <w:footnote w:type="continuationNotice" w:id="1">
    <w:p w14:paraId="520F84AF" w14:textId="77777777" w:rsidR="00E71081" w:rsidRDefault="00E71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DCA3" w14:textId="77777777" w:rsidR="00E71081" w:rsidRDefault="00E710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6134" w14:textId="77777777" w:rsidR="00E71081" w:rsidRDefault="00E710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E574" w14:textId="77777777" w:rsidR="00E71081" w:rsidRPr="00D350E0" w:rsidRDefault="00E71081" w:rsidP="00E71081">
    <w:pPr>
      <w:pStyle w:val="Intestazione"/>
      <w:tabs>
        <w:tab w:val="left" w:pos="51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0767243" wp14:editId="4B0A359A">
          <wp:simplePos x="0" y="0"/>
          <wp:positionH relativeFrom="column">
            <wp:posOffset>714375</wp:posOffset>
          </wp:positionH>
          <wp:positionV relativeFrom="paragraph">
            <wp:posOffset>27940</wp:posOffset>
          </wp:positionV>
          <wp:extent cx="6120765" cy="438785"/>
          <wp:effectExtent l="0" t="0" r="0" b="0"/>
          <wp:wrapNone/>
          <wp:docPr id="1294849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B486A21" w14:textId="77777777" w:rsidR="00E71081" w:rsidRDefault="00E71081" w:rsidP="00E71081">
    <w:pPr>
      <w:pStyle w:val="Intestazione"/>
    </w:pPr>
  </w:p>
  <w:p w14:paraId="541C6FC5" w14:textId="77777777" w:rsidR="00E71081" w:rsidRDefault="00E71081" w:rsidP="00E71081">
    <w:pPr>
      <w:pStyle w:val="Intestazione"/>
    </w:pPr>
  </w:p>
  <w:p w14:paraId="61F8B51A" w14:textId="77777777" w:rsidR="0046609B" w:rsidRDefault="004660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73D6"/>
    <w:multiLevelType w:val="hybridMultilevel"/>
    <w:tmpl w:val="783AC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D13C8"/>
    <w:multiLevelType w:val="hybridMultilevel"/>
    <w:tmpl w:val="D7C8A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3606">
    <w:abstractNumId w:val="1"/>
  </w:num>
  <w:num w:numId="2" w16cid:durableId="10032432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5C"/>
    <w:rsid w:val="00006365"/>
    <w:rsid w:val="00011416"/>
    <w:rsid w:val="0001282B"/>
    <w:rsid w:val="0001290E"/>
    <w:rsid w:val="00013CAB"/>
    <w:rsid w:val="00014BB8"/>
    <w:rsid w:val="000165B7"/>
    <w:rsid w:val="00021C2A"/>
    <w:rsid w:val="00026AD7"/>
    <w:rsid w:val="00031908"/>
    <w:rsid w:val="0004182C"/>
    <w:rsid w:val="0005207C"/>
    <w:rsid w:val="0005496E"/>
    <w:rsid w:val="000566D7"/>
    <w:rsid w:val="000629AA"/>
    <w:rsid w:val="00065950"/>
    <w:rsid w:val="00067648"/>
    <w:rsid w:val="000722BA"/>
    <w:rsid w:val="00072AF7"/>
    <w:rsid w:val="00073FA1"/>
    <w:rsid w:val="000777B4"/>
    <w:rsid w:val="000808C6"/>
    <w:rsid w:val="00081B64"/>
    <w:rsid w:val="00084EA8"/>
    <w:rsid w:val="00086955"/>
    <w:rsid w:val="00087BEB"/>
    <w:rsid w:val="000905F2"/>
    <w:rsid w:val="0009144A"/>
    <w:rsid w:val="00093D2C"/>
    <w:rsid w:val="00094232"/>
    <w:rsid w:val="000B746A"/>
    <w:rsid w:val="000C295F"/>
    <w:rsid w:val="000D1914"/>
    <w:rsid w:val="000D5ED9"/>
    <w:rsid w:val="000D69DE"/>
    <w:rsid w:val="000D7C64"/>
    <w:rsid w:val="000E1306"/>
    <w:rsid w:val="000E26E6"/>
    <w:rsid w:val="000E3BC4"/>
    <w:rsid w:val="000E4B58"/>
    <w:rsid w:val="00104EB7"/>
    <w:rsid w:val="00111629"/>
    <w:rsid w:val="00112540"/>
    <w:rsid w:val="001206C6"/>
    <w:rsid w:val="00127F4F"/>
    <w:rsid w:val="0013069E"/>
    <w:rsid w:val="00132519"/>
    <w:rsid w:val="001470EA"/>
    <w:rsid w:val="00147EA7"/>
    <w:rsid w:val="00150CC8"/>
    <w:rsid w:val="00154055"/>
    <w:rsid w:val="00156DFF"/>
    <w:rsid w:val="00165182"/>
    <w:rsid w:val="00176BE3"/>
    <w:rsid w:val="001873FB"/>
    <w:rsid w:val="00191C0B"/>
    <w:rsid w:val="001A1780"/>
    <w:rsid w:val="001A3D96"/>
    <w:rsid w:val="001A6F23"/>
    <w:rsid w:val="001B1032"/>
    <w:rsid w:val="001B29F7"/>
    <w:rsid w:val="001C1A8D"/>
    <w:rsid w:val="001C3FCE"/>
    <w:rsid w:val="001D302B"/>
    <w:rsid w:val="001D4C3F"/>
    <w:rsid w:val="001D6F37"/>
    <w:rsid w:val="001E2ACB"/>
    <w:rsid w:val="001E6688"/>
    <w:rsid w:val="001F0A2C"/>
    <w:rsid w:val="001F3975"/>
    <w:rsid w:val="001F46A2"/>
    <w:rsid w:val="001F5BB8"/>
    <w:rsid w:val="00210D59"/>
    <w:rsid w:val="002125F8"/>
    <w:rsid w:val="00212A2A"/>
    <w:rsid w:val="00221A57"/>
    <w:rsid w:val="002237D1"/>
    <w:rsid w:val="00231680"/>
    <w:rsid w:val="002364C1"/>
    <w:rsid w:val="0023741E"/>
    <w:rsid w:val="00241331"/>
    <w:rsid w:val="0024298A"/>
    <w:rsid w:val="00253F95"/>
    <w:rsid w:val="002542F5"/>
    <w:rsid w:val="00255E06"/>
    <w:rsid w:val="00257497"/>
    <w:rsid w:val="00260E11"/>
    <w:rsid w:val="00261852"/>
    <w:rsid w:val="0026410B"/>
    <w:rsid w:val="002677AF"/>
    <w:rsid w:val="0027317B"/>
    <w:rsid w:val="00273241"/>
    <w:rsid w:val="00274725"/>
    <w:rsid w:val="002766F0"/>
    <w:rsid w:val="00276EEF"/>
    <w:rsid w:val="00280F02"/>
    <w:rsid w:val="00281BDA"/>
    <w:rsid w:val="00285D65"/>
    <w:rsid w:val="002867E2"/>
    <w:rsid w:val="002A244C"/>
    <w:rsid w:val="002A24E7"/>
    <w:rsid w:val="002A42DD"/>
    <w:rsid w:val="002A4331"/>
    <w:rsid w:val="002A5153"/>
    <w:rsid w:val="002B16A7"/>
    <w:rsid w:val="002B5482"/>
    <w:rsid w:val="002C70D8"/>
    <w:rsid w:val="002D0347"/>
    <w:rsid w:val="002D1026"/>
    <w:rsid w:val="002D54DE"/>
    <w:rsid w:val="002E4AC3"/>
    <w:rsid w:val="002F770E"/>
    <w:rsid w:val="00300936"/>
    <w:rsid w:val="00301779"/>
    <w:rsid w:val="0030218D"/>
    <w:rsid w:val="00304A7C"/>
    <w:rsid w:val="00304C48"/>
    <w:rsid w:val="00305A34"/>
    <w:rsid w:val="00320AB8"/>
    <w:rsid w:val="00321C3A"/>
    <w:rsid w:val="00321CE8"/>
    <w:rsid w:val="00322132"/>
    <w:rsid w:val="0032247B"/>
    <w:rsid w:val="00345ED8"/>
    <w:rsid w:val="00346B37"/>
    <w:rsid w:val="00350A02"/>
    <w:rsid w:val="003562E4"/>
    <w:rsid w:val="00356FB4"/>
    <w:rsid w:val="0037485C"/>
    <w:rsid w:val="00387B50"/>
    <w:rsid w:val="003903FC"/>
    <w:rsid w:val="00392EE8"/>
    <w:rsid w:val="00394B2F"/>
    <w:rsid w:val="003963AB"/>
    <w:rsid w:val="00396D6F"/>
    <w:rsid w:val="003B31F8"/>
    <w:rsid w:val="003B5835"/>
    <w:rsid w:val="003B6547"/>
    <w:rsid w:val="003C0B94"/>
    <w:rsid w:val="003C159A"/>
    <w:rsid w:val="003C78BF"/>
    <w:rsid w:val="003E1608"/>
    <w:rsid w:val="003E1E10"/>
    <w:rsid w:val="003F027F"/>
    <w:rsid w:val="003F2EA0"/>
    <w:rsid w:val="003F367D"/>
    <w:rsid w:val="003F55C6"/>
    <w:rsid w:val="00400552"/>
    <w:rsid w:val="004025EB"/>
    <w:rsid w:val="004051BB"/>
    <w:rsid w:val="00410309"/>
    <w:rsid w:val="00412C42"/>
    <w:rsid w:val="0043449C"/>
    <w:rsid w:val="00445AF1"/>
    <w:rsid w:val="00446A41"/>
    <w:rsid w:val="00447D42"/>
    <w:rsid w:val="00461EB5"/>
    <w:rsid w:val="0046609B"/>
    <w:rsid w:val="0046681C"/>
    <w:rsid w:val="004739FD"/>
    <w:rsid w:val="0048122A"/>
    <w:rsid w:val="004820EC"/>
    <w:rsid w:val="00487319"/>
    <w:rsid w:val="0049428B"/>
    <w:rsid w:val="00495F55"/>
    <w:rsid w:val="004A0DA8"/>
    <w:rsid w:val="004A4E74"/>
    <w:rsid w:val="004A68EE"/>
    <w:rsid w:val="004B30A5"/>
    <w:rsid w:val="004B5BA3"/>
    <w:rsid w:val="004C1346"/>
    <w:rsid w:val="004C13D0"/>
    <w:rsid w:val="004C5CD3"/>
    <w:rsid w:val="004C6C20"/>
    <w:rsid w:val="004C7920"/>
    <w:rsid w:val="004D079C"/>
    <w:rsid w:val="004D196A"/>
    <w:rsid w:val="004D26BD"/>
    <w:rsid w:val="004D5652"/>
    <w:rsid w:val="004D7C62"/>
    <w:rsid w:val="004E1D96"/>
    <w:rsid w:val="004F089D"/>
    <w:rsid w:val="005051E4"/>
    <w:rsid w:val="005061E7"/>
    <w:rsid w:val="005065BC"/>
    <w:rsid w:val="005107B2"/>
    <w:rsid w:val="00510875"/>
    <w:rsid w:val="00510EAA"/>
    <w:rsid w:val="005227ED"/>
    <w:rsid w:val="0052664F"/>
    <w:rsid w:val="00534B9B"/>
    <w:rsid w:val="0054366A"/>
    <w:rsid w:val="00547C9A"/>
    <w:rsid w:val="00557820"/>
    <w:rsid w:val="0056271A"/>
    <w:rsid w:val="005711B0"/>
    <w:rsid w:val="00571810"/>
    <w:rsid w:val="00572EE2"/>
    <w:rsid w:val="00573BF8"/>
    <w:rsid w:val="00581B0D"/>
    <w:rsid w:val="00584CDA"/>
    <w:rsid w:val="005850DE"/>
    <w:rsid w:val="0059076E"/>
    <w:rsid w:val="005933BE"/>
    <w:rsid w:val="00595937"/>
    <w:rsid w:val="005A2AB7"/>
    <w:rsid w:val="005B10C3"/>
    <w:rsid w:val="005C20F7"/>
    <w:rsid w:val="005C5C4D"/>
    <w:rsid w:val="005D3774"/>
    <w:rsid w:val="005E08AF"/>
    <w:rsid w:val="005E3588"/>
    <w:rsid w:val="005E5A90"/>
    <w:rsid w:val="005F26BD"/>
    <w:rsid w:val="005F4D23"/>
    <w:rsid w:val="00601D4E"/>
    <w:rsid w:val="00602671"/>
    <w:rsid w:val="006027B0"/>
    <w:rsid w:val="00603404"/>
    <w:rsid w:val="00603799"/>
    <w:rsid w:val="00606C98"/>
    <w:rsid w:val="00626476"/>
    <w:rsid w:val="00631F81"/>
    <w:rsid w:val="00633042"/>
    <w:rsid w:val="00633F64"/>
    <w:rsid w:val="0063765A"/>
    <w:rsid w:val="0064417E"/>
    <w:rsid w:val="0065446B"/>
    <w:rsid w:val="0067436A"/>
    <w:rsid w:val="00674B8C"/>
    <w:rsid w:val="00675181"/>
    <w:rsid w:val="00676465"/>
    <w:rsid w:val="00676C56"/>
    <w:rsid w:val="00681735"/>
    <w:rsid w:val="00690889"/>
    <w:rsid w:val="00690A2A"/>
    <w:rsid w:val="006935E6"/>
    <w:rsid w:val="00694A38"/>
    <w:rsid w:val="00697A62"/>
    <w:rsid w:val="006A5554"/>
    <w:rsid w:val="006A664A"/>
    <w:rsid w:val="006B2123"/>
    <w:rsid w:val="006C6187"/>
    <w:rsid w:val="006D2EF6"/>
    <w:rsid w:val="006D36DB"/>
    <w:rsid w:val="006E2AD7"/>
    <w:rsid w:val="006E7AA6"/>
    <w:rsid w:val="006F1261"/>
    <w:rsid w:val="006F6A1B"/>
    <w:rsid w:val="006F6E17"/>
    <w:rsid w:val="0070003E"/>
    <w:rsid w:val="007007E5"/>
    <w:rsid w:val="007018F1"/>
    <w:rsid w:val="00703062"/>
    <w:rsid w:val="00706C10"/>
    <w:rsid w:val="00710E00"/>
    <w:rsid w:val="00711283"/>
    <w:rsid w:val="00713ACF"/>
    <w:rsid w:val="00713E26"/>
    <w:rsid w:val="007176B2"/>
    <w:rsid w:val="0072023F"/>
    <w:rsid w:val="00721433"/>
    <w:rsid w:val="0072286C"/>
    <w:rsid w:val="007249BA"/>
    <w:rsid w:val="00725522"/>
    <w:rsid w:val="0073250E"/>
    <w:rsid w:val="00737ECF"/>
    <w:rsid w:val="0074589A"/>
    <w:rsid w:val="00747AA7"/>
    <w:rsid w:val="00750087"/>
    <w:rsid w:val="0075737A"/>
    <w:rsid w:val="00762B41"/>
    <w:rsid w:val="00764F1B"/>
    <w:rsid w:val="00765FF6"/>
    <w:rsid w:val="00771B76"/>
    <w:rsid w:val="007806FF"/>
    <w:rsid w:val="00781906"/>
    <w:rsid w:val="0078557B"/>
    <w:rsid w:val="00787859"/>
    <w:rsid w:val="007906D1"/>
    <w:rsid w:val="007964EF"/>
    <w:rsid w:val="007A591D"/>
    <w:rsid w:val="007B3425"/>
    <w:rsid w:val="007B3A47"/>
    <w:rsid w:val="007B3CAD"/>
    <w:rsid w:val="007B6072"/>
    <w:rsid w:val="007C48CA"/>
    <w:rsid w:val="007D4188"/>
    <w:rsid w:val="007D41C3"/>
    <w:rsid w:val="007E6FFB"/>
    <w:rsid w:val="00801461"/>
    <w:rsid w:val="00804D15"/>
    <w:rsid w:val="0081212E"/>
    <w:rsid w:val="00813DFA"/>
    <w:rsid w:val="00817E29"/>
    <w:rsid w:val="00836A93"/>
    <w:rsid w:val="0083788A"/>
    <w:rsid w:val="00845C71"/>
    <w:rsid w:val="008477B5"/>
    <w:rsid w:val="00853CFC"/>
    <w:rsid w:val="0085702E"/>
    <w:rsid w:val="008610A3"/>
    <w:rsid w:val="008634D1"/>
    <w:rsid w:val="0088283A"/>
    <w:rsid w:val="00895484"/>
    <w:rsid w:val="008957EC"/>
    <w:rsid w:val="00896189"/>
    <w:rsid w:val="008A1FA8"/>
    <w:rsid w:val="008B15BB"/>
    <w:rsid w:val="008B29B5"/>
    <w:rsid w:val="008B3052"/>
    <w:rsid w:val="008C4C60"/>
    <w:rsid w:val="008C6B8C"/>
    <w:rsid w:val="008D0A02"/>
    <w:rsid w:val="008D4D4C"/>
    <w:rsid w:val="008D67C0"/>
    <w:rsid w:val="008E05A1"/>
    <w:rsid w:val="008E4475"/>
    <w:rsid w:val="00900301"/>
    <w:rsid w:val="00906A62"/>
    <w:rsid w:val="00907EEC"/>
    <w:rsid w:val="00912DC2"/>
    <w:rsid w:val="00915626"/>
    <w:rsid w:val="009176F1"/>
    <w:rsid w:val="00917972"/>
    <w:rsid w:val="0092296F"/>
    <w:rsid w:val="00926010"/>
    <w:rsid w:val="00926E2C"/>
    <w:rsid w:val="00945FCD"/>
    <w:rsid w:val="00946A1D"/>
    <w:rsid w:val="00951274"/>
    <w:rsid w:val="00962C7A"/>
    <w:rsid w:val="00966F86"/>
    <w:rsid w:val="00974EB0"/>
    <w:rsid w:val="00974F57"/>
    <w:rsid w:val="00977CA5"/>
    <w:rsid w:val="0098605D"/>
    <w:rsid w:val="00997A7D"/>
    <w:rsid w:val="009A193B"/>
    <w:rsid w:val="009A1F0F"/>
    <w:rsid w:val="009A7C8B"/>
    <w:rsid w:val="009B6204"/>
    <w:rsid w:val="009C292C"/>
    <w:rsid w:val="009C47D7"/>
    <w:rsid w:val="009C731C"/>
    <w:rsid w:val="009D6C5E"/>
    <w:rsid w:val="009E230C"/>
    <w:rsid w:val="009E369B"/>
    <w:rsid w:val="009E5BE8"/>
    <w:rsid w:val="009E7D73"/>
    <w:rsid w:val="009E7F26"/>
    <w:rsid w:val="009F3D48"/>
    <w:rsid w:val="00A11D96"/>
    <w:rsid w:val="00A16FD1"/>
    <w:rsid w:val="00A17541"/>
    <w:rsid w:val="00A211D8"/>
    <w:rsid w:val="00A27620"/>
    <w:rsid w:val="00A334E7"/>
    <w:rsid w:val="00A33646"/>
    <w:rsid w:val="00A33D44"/>
    <w:rsid w:val="00A347C9"/>
    <w:rsid w:val="00A4285C"/>
    <w:rsid w:val="00A429B2"/>
    <w:rsid w:val="00A4302A"/>
    <w:rsid w:val="00A430DC"/>
    <w:rsid w:val="00A4393D"/>
    <w:rsid w:val="00A43A0A"/>
    <w:rsid w:val="00A45208"/>
    <w:rsid w:val="00A47328"/>
    <w:rsid w:val="00A5088F"/>
    <w:rsid w:val="00A56158"/>
    <w:rsid w:val="00A577F1"/>
    <w:rsid w:val="00A62319"/>
    <w:rsid w:val="00A64BFB"/>
    <w:rsid w:val="00A72E1D"/>
    <w:rsid w:val="00A75838"/>
    <w:rsid w:val="00A84733"/>
    <w:rsid w:val="00A8678D"/>
    <w:rsid w:val="00A87A97"/>
    <w:rsid w:val="00A94EE1"/>
    <w:rsid w:val="00A976B9"/>
    <w:rsid w:val="00AA01AD"/>
    <w:rsid w:val="00AB090E"/>
    <w:rsid w:val="00AB2BD5"/>
    <w:rsid w:val="00AB4108"/>
    <w:rsid w:val="00AB4186"/>
    <w:rsid w:val="00AB66E5"/>
    <w:rsid w:val="00AC07C0"/>
    <w:rsid w:val="00AD0A03"/>
    <w:rsid w:val="00AD13E7"/>
    <w:rsid w:val="00AD3B0C"/>
    <w:rsid w:val="00AD44D6"/>
    <w:rsid w:val="00AE158D"/>
    <w:rsid w:val="00AF28B6"/>
    <w:rsid w:val="00AF7432"/>
    <w:rsid w:val="00B05C28"/>
    <w:rsid w:val="00B10DE0"/>
    <w:rsid w:val="00B1115F"/>
    <w:rsid w:val="00B140B5"/>
    <w:rsid w:val="00B16845"/>
    <w:rsid w:val="00B24CAA"/>
    <w:rsid w:val="00B309DD"/>
    <w:rsid w:val="00B40006"/>
    <w:rsid w:val="00B44BFD"/>
    <w:rsid w:val="00B5085F"/>
    <w:rsid w:val="00B540F8"/>
    <w:rsid w:val="00B55D39"/>
    <w:rsid w:val="00B6214F"/>
    <w:rsid w:val="00B66CE6"/>
    <w:rsid w:val="00B67BAE"/>
    <w:rsid w:val="00B72021"/>
    <w:rsid w:val="00B73B95"/>
    <w:rsid w:val="00B74269"/>
    <w:rsid w:val="00B774E7"/>
    <w:rsid w:val="00B82366"/>
    <w:rsid w:val="00B83AF6"/>
    <w:rsid w:val="00B84E56"/>
    <w:rsid w:val="00B851BD"/>
    <w:rsid w:val="00B8672F"/>
    <w:rsid w:val="00B87465"/>
    <w:rsid w:val="00B94964"/>
    <w:rsid w:val="00B954C9"/>
    <w:rsid w:val="00BA3147"/>
    <w:rsid w:val="00BA38E2"/>
    <w:rsid w:val="00BA47A1"/>
    <w:rsid w:val="00BB1BD0"/>
    <w:rsid w:val="00BB203A"/>
    <w:rsid w:val="00BB4526"/>
    <w:rsid w:val="00BB4D71"/>
    <w:rsid w:val="00BC32E4"/>
    <w:rsid w:val="00BE6F22"/>
    <w:rsid w:val="00BF2C58"/>
    <w:rsid w:val="00C127CC"/>
    <w:rsid w:val="00C21115"/>
    <w:rsid w:val="00C30CCF"/>
    <w:rsid w:val="00C417B2"/>
    <w:rsid w:val="00C440CA"/>
    <w:rsid w:val="00C4546B"/>
    <w:rsid w:val="00C52414"/>
    <w:rsid w:val="00C52CCF"/>
    <w:rsid w:val="00C549D8"/>
    <w:rsid w:val="00C60BAB"/>
    <w:rsid w:val="00C60BC9"/>
    <w:rsid w:val="00C64543"/>
    <w:rsid w:val="00C64C47"/>
    <w:rsid w:val="00C65841"/>
    <w:rsid w:val="00C65A19"/>
    <w:rsid w:val="00C70A63"/>
    <w:rsid w:val="00C72D0A"/>
    <w:rsid w:val="00C76609"/>
    <w:rsid w:val="00C800FF"/>
    <w:rsid w:val="00C85111"/>
    <w:rsid w:val="00C90F8B"/>
    <w:rsid w:val="00CC47A2"/>
    <w:rsid w:val="00CC5614"/>
    <w:rsid w:val="00CC715B"/>
    <w:rsid w:val="00CD100C"/>
    <w:rsid w:val="00CD2380"/>
    <w:rsid w:val="00CD2B61"/>
    <w:rsid w:val="00CD6063"/>
    <w:rsid w:val="00CE11F5"/>
    <w:rsid w:val="00CE2D75"/>
    <w:rsid w:val="00CE4586"/>
    <w:rsid w:val="00D00F7E"/>
    <w:rsid w:val="00D047E3"/>
    <w:rsid w:val="00D1339A"/>
    <w:rsid w:val="00D138F7"/>
    <w:rsid w:val="00D21DDC"/>
    <w:rsid w:val="00D25D7F"/>
    <w:rsid w:val="00D2648E"/>
    <w:rsid w:val="00D350E0"/>
    <w:rsid w:val="00D40B36"/>
    <w:rsid w:val="00D43454"/>
    <w:rsid w:val="00D4569C"/>
    <w:rsid w:val="00D51258"/>
    <w:rsid w:val="00D57C3E"/>
    <w:rsid w:val="00D61C86"/>
    <w:rsid w:val="00D6375E"/>
    <w:rsid w:val="00D64E5A"/>
    <w:rsid w:val="00D66347"/>
    <w:rsid w:val="00D6724F"/>
    <w:rsid w:val="00D745B0"/>
    <w:rsid w:val="00D75BBF"/>
    <w:rsid w:val="00D83F57"/>
    <w:rsid w:val="00D87E8D"/>
    <w:rsid w:val="00D94875"/>
    <w:rsid w:val="00D94E29"/>
    <w:rsid w:val="00DA05C1"/>
    <w:rsid w:val="00DA0630"/>
    <w:rsid w:val="00DA51C8"/>
    <w:rsid w:val="00DC5894"/>
    <w:rsid w:val="00DC60A8"/>
    <w:rsid w:val="00DD0823"/>
    <w:rsid w:val="00DD0AF8"/>
    <w:rsid w:val="00DD0DE5"/>
    <w:rsid w:val="00DD23E6"/>
    <w:rsid w:val="00DD5748"/>
    <w:rsid w:val="00DE1C2C"/>
    <w:rsid w:val="00DE49BA"/>
    <w:rsid w:val="00DE5EFC"/>
    <w:rsid w:val="00DF53F0"/>
    <w:rsid w:val="00DF555A"/>
    <w:rsid w:val="00E0178D"/>
    <w:rsid w:val="00E072F2"/>
    <w:rsid w:val="00E1652A"/>
    <w:rsid w:val="00E167BE"/>
    <w:rsid w:val="00E25981"/>
    <w:rsid w:val="00E31376"/>
    <w:rsid w:val="00E376CE"/>
    <w:rsid w:val="00E4182D"/>
    <w:rsid w:val="00E426A9"/>
    <w:rsid w:val="00E43B32"/>
    <w:rsid w:val="00E525C8"/>
    <w:rsid w:val="00E53C12"/>
    <w:rsid w:val="00E5721F"/>
    <w:rsid w:val="00E63111"/>
    <w:rsid w:val="00E71081"/>
    <w:rsid w:val="00E7128F"/>
    <w:rsid w:val="00E724C2"/>
    <w:rsid w:val="00E809ED"/>
    <w:rsid w:val="00E8341B"/>
    <w:rsid w:val="00E84946"/>
    <w:rsid w:val="00E87C69"/>
    <w:rsid w:val="00E90009"/>
    <w:rsid w:val="00E900C9"/>
    <w:rsid w:val="00E9285F"/>
    <w:rsid w:val="00EA42F2"/>
    <w:rsid w:val="00EA6B38"/>
    <w:rsid w:val="00EB0964"/>
    <w:rsid w:val="00EC04FB"/>
    <w:rsid w:val="00ED46BD"/>
    <w:rsid w:val="00ED71CE"/>
    <w:rsid w:val="00EE5680"/>
    <w:rsid w:val="00EE7B7A"/>
    <w:rsid w:val="00EF0204"/>
    <w:rsid w:val="00EF3FA5"/>
    <w:rsid w:val="00EF7989"/>
    <w:rsid w:val="00F027D0"/>
    <w:rsid w:val="00F118EF"/>
    <w:rsid w:val="00F131BA"/>
    <w:rsid w:val="00F22F80"/>
    <w:rsid w:val="00F27D26"/>
    <w:rsid w:val="00F3021A"/>
    <w:rsid w:val="00F31505"/>
    <w:rsid w:val="00F35667"/>
    <w:rsid w:val="00F450C8"/>
    <w:rsid w:val="00F467DD"/>
    <w:rsid w:val="00F478BC"/>
    <w:rsid w:val="00F647F4"/>
    <w:rsid w:val="00F6507B"/>
    <w:rsid w:val="00F70D38"/>
    <w:rsid w:val="00F867A2"/>
    <w:rsid w:val="00F8750B"/>
    <w:rsid w:val="00F90E08"/>
    <w:rsid w:val="00F91B3E"/>
    <w:rsid w:val="00F963A6"/>
    <w:rsid w:val="00FA09A1"/>
    <w:rsid w:val="00FA0CCB"/>
    <w:rsid w:val="00FA329E"/>
    <w:rsid w:val="00FA644A"/>
    <w:rsid w:val="00FA69BC"/>
    <w:rsid w:val="00FB161B"/>
    <w:rsid w:val="00FB2B23"/>
    <w:rsid w:val="00FB622C"/>
    <w:rsid w:val="00FB7BA2"/>
    <w:rsid w:val="00FC156D"/>
    <w:rsid w:val="00FC1FCA"/>
    <w:rsid w:val="00FE154D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3DC14"/>
  <w15:docId w15:val="{789A57A4-74B8-44E2-874E-5EE1C9AD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4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0E0"/>
  </w:style>
  <w:style w:type="paragraph" w:styleId="Pidipagina">
    <w:name w:val="footer"/>
    <w:basedOn w:val="Normale"/>
    <w:link w:val="Pidipagina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0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0E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F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51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cid:ii_m69dqx2m1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Props1.xml><?xml version="1.0" encoding="utf-8"?>
<ds:datastoreItem xmlns:ds="http://schemas.openxmlformats.org/officeDocument/2006/customXml" ds:itemID="{B2933C77-45CA-4B4D-AE4D-90B75F146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96A37-1261-4895-AD8F-2C8937CFF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66BD7-0CE3-4A7B-BC87-FDA48C5E2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DC9EA-5E32-4A79-9CE3-D70966537B2F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Zambon AECA</dc:creator>
  <cp:keywords/>
  <cp:lastModifiedBy>Alessandra Spinola - C.I.O.F.S. Bibbiano - RE</cp:lastModifiedBy>
  <cp:revision>2</cp:revision>
  <cp:lastPrinted>2023-12-15T22:52:00Z</cp:lastPrinted>
  <dcterms:created xsi:type="dcterms:W3CDTF">2025-03-28T11:56:00Z</dcterms:created>
  <dcterms:modified xsi:type="dcterms:W3CDTF">2026-03-02T10:16:00Z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